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e4693a069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035a55bc7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178b929624f66" /><Relationship Type="http://schemas.openxmlformats.org/officeDocument/2006/relationships/numbering" Target="/word/numbering.xml" Id="R6f1fad7ab2114d0c" /><Relationship Type="http://schemas.openxmlformats.org/officeDocument/2006/relationships/settings" Target="/word/settings.xml" Id="R897ff0e85ee54c9e" /><Relationship Type="http://schemas.openxmlformats.org/officeDocument/2006/relationships/image" Target="/word/media/df12f64d-0e87-401a-a9bc-e626a2f2f8ba.png" Id="Ra33035a55bc74a53" /></Relationships>
</file>