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09192c849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34bb0b4c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Village Normand,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1d0ac9323438e" /><Relationship Type="http://schemas.openxmlformats.org/officeDocument/2006/relationships/numbering" Target="/word/numbering.xml" Id="R06279b41d9c04213" /><Relationship Type="http://schemas.openxmlformats.org/officeDocument/2006/relationships/settings" Target="/word/settings.xml" Id="R0f1d915b28704f4b" /><Relationship Type="http://schemas.openxmlformats.org/officeDocument/2006/relationships/image" Target="/word/media/4038aa9e-412e-48e2-8f83-611dfdfb3bd7.png" Id="R3db534bb0b4c41f5" /></Relationships>
</file>