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388e0a751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13cc7719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04453fa04eb3" /><Relationship Type="http://schemas.openxmlformats.org/officeDocument/2006/relationships/numbering" Target="/word/numbering.xml" Id="R8105a780c3cc4a6d" /><Relationship Type="http://schemas.openxmlformats.org/officeDocument/2006/relationships/settings" Target="/word/settings.xml" Id="R46cd76552a12490a" /><Relationship Type="http://schemas.openxmlformats.org/officeDocument/2006/relationships/image" Target="/word/media/5956a41e-ca17-4400-acc2-e1a3bf8fe2ab.png" Id="R5d913cc7719540fb" /></Relationships>
</file>