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58bf4b27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bf0a189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b132c71394fc9" /><Relationship Type="http://schemas.openxmlformats.org/officeDocument/2006/relationships/numbering" Target="/word/numbering.xml" Id="Re8e3cde4dec24c6f" /><Relationship Type="http://schemas.openxmlformats.org/officeDocument/2006/relationships/settings" Target="/word/settings.xml" Id="R3763ac9fdd15456d" /><Relationship Type="http://schemas.openxmlformats.org/officeDocument/2006/relationships/image" Target="/word/media/9f571bf5-6152-4d14-b3c5-cf0d54c8814c.png" Id="R65d4bf0a18974a08" /></Relationships>
</file>