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9015965f3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6c4dc439d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Authieux-sur-Calonne,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a700ec01d48b1" /><Relationship Type="http://schemas.openxmlformats.org/officeDocument/2006/relationships/numbering" Target="/word/numbering.xml" Id="R2c52b1cec1a24c4b" /><Relationship Type="http://schemas.openxmlformats.org/officeDocument/2006/relationships/settings" Target="/word/settings.xml" Id="R7e92c7eeb8094d74" /><Relationship Type="http://schemas.openxmlformats.org/officeDocument/2006/relationships/image" Target="/word/media/6399737a-5dff-41aa-acd0-ba8b602cea02.png" Id="Rfe86c4dc439d468d" /></Relationships>
</file>