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35fd6d90d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8a37cc964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Bergeries,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d9b156df44e3c" /><Relationship Type="http://schemas.openxmlformats.org/officeDocument/2006/relationships/numbering" Target="/word/numbering.xml" Id="Rcdefffbf553d4179" /><Relationship Type="http://schemas.openxmlformats.org/officeDocument/2006/relationships/settings" Target="/word/settings.xml" Id="R74ceee73158c46e9" /><Relationship Type="http://schemas.openxmlformats.org/officeDocument/2006/relationships/image" Target="/word/media/3737d78b-d66e-42f3-b4d8-a415be45148a.png" Id="R3988a37cc96442a3" /></Relationships>
</file>