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76be5f44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dc63095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Chabottes,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60b4db0e4a9e" /><Relationship Type="http://schemas.openxmlformats.org/officeDocument/2006/relationships/numbering" Target="/word/numbering.xml" Id="Ra190c6f946834f62" /><Relationship Type="http://schemas.openxmlformats.org/officeDocument/2006/relationships/settings" Target="/word/settings.xml" Id="Rdb9b09a8dc9846fe" /><Relationship Type="http://schemas.openxmlformats.org/officeDocument/2006/relationships/image" Target="/word/media/75bf0bbd-df7e-4e76-825c-e84fc6e95927.png" Id="R2774dc63095a4902" /></Relationships>
</file>