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94ce1d6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f03491b5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Chapieux,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c37d9ff64b89" /><Relationship Type="http://schemas.openxmlformats.org/officeDocument/2006/relationships/numbering" Target="/word/numbering.xml" Id="R91109ce6c9ad418f" /><Relationship Type="http://schemas.openxmlformats.org/officeDocument/2006/relationships/settings" Target="/word/settings.xml" Id="Rb0b9c96868344124" /><Relationship Type="http://schemas.openxmlformats.org/officeDocument/2006/relationships/image" Target="/word/media/552e3629-37a6-4cb0-91e6-3c5df94b4529.png" Id="R2f4f03491b544e97" /></Relationships>
</file>