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75d702adc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fa679c3c4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Charteries,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5b9b01ad94fce" /><Relationship Type="http://schemas.openxmlformats.org/officeDocument/2006/relationships/numbering" Target="/word/numbering.xml" Id="Rd848225278b8429f" /><Relationship Type="http://schemas.openxmlformats.org/officeDocument/2006/relationships/settings" Target="/word/settings.xml" Id="R026d8f5382a24fde" /><Relationship Type="http://schemas.openxmlformats.org/officeDocument/2006/relationships/image" Target="/word/media/947382a5-43e5-4e56-b490-fabed25ab225.png" Id="R480fa679c3c4410a" /></Relationships>
</file>