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dbe8c4420c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233812307442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Chavants,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7aa2fa3528473e" /><Relationship Type="http://schemas.openxmlformats.org/officeDocument/2006/relationships/numbering" Target="/word/numbering.xml" Id="Rf4fe80084e214f4e" /><Relationship Type="http://schemas.openxmlformats.org/officeDocument/2006/relationships/settings" Target="/word/settings.xml" Id="R73f09b3fe9304f12" /><Relationship Type="http://schemas.openxmlformats.org/officeDocument/2006/relationships/image" Target="/word/media/7c9ce855-30f3-4676-a55b-5afa538a8bb4.png" Id="Ra1233812307442f0" /></Relationships>
</file>