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1d6c123c5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a82522a55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Chopilles,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92f9c3abb441e" /><Relationship Type="http://schemas.openxmlformats.org/officeDocument/2006/relationships/numbering" Target="/word/numbering.xml" Id="Ra8ae8dcd92064c77" /><Relationship Type="http://schemas.openxmlformats.org/officeDocument/2006/relationships/settings" Target="/word/settings.xml" Id="R49da3e935c864621" /><Relationship Type="http://schemas.openxmlformats.org/officeDocument/2006/relationships/image" Target="/word/media/91b06893-778e-467f-8fc0-96afe1d71242.png" Id="R95ba82522a5542bf" /></Relationships>
</file>