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4d6af60c2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879d56d6b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Clayes-sous-Bois,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f19813dff4548" /><Relationship Type="http://schemas.openxmlformats.org/officeDocument/2006/relationships/numbering" Target="/word/numbering.xml" Id="R97af31a58b684c68" /><Relationship Type="http://schemas.openxmlformats.org/officeDocument/2006/relationships/settings" Target="/word/settings.xml" Id="R1deecc11463f4238" /><Relationship Type="http://schemas.openxmlformats.org/officeDocument/2006/relationships/image" Target="/word/media/2f38d3cf-9bb9-4ffa-a085-3947ad0585ef.png" Id="Rb69879d56d6b4540" /></Relationships>
</file>