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d8254387a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08cee53bd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Collanges,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b5ac7764846d1" /><Relationship Type="http://schemas.openxmlformats.org/officeDocument/2006/relationships/numbering" Target="/word/numbering.xml" Id="R54a1e49962fb4b72" /><Relationship Type="http://schemas.openxmlformats.org/officeDocument/2006/relationships/settings" Target="/word/settings.xml" Id="R6619c1a346a541dc" /><Relationship Type="http://schemas.openxmlformats.org/officeDocument/2006/relationships/image" Target="/word/media/225be94b-e87b-4c98-85da-2a16f1d002b9.png" Id="Rd3b08cee53bd46b8" /></Relationships>
</file>