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30abc3ba6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2848a3df8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Deux 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c962a16ee4f97" /><Relationship Type="http://schemas.openxmlformats.org/officeDocument/2006/relationships/numbering" Target="/word/numbering.xml" Id="R2100eb3a04574ed3" /><Relationship Type="http://schemas.openxmlformats.org/officeDocument/2006/relationships/settings" Target="/word/settings.xml" Id="Rf16baf9c97fb4ade" /><Relationship Type="http://schemas.openxmlformats.org/officeDocument/2006/relationships/image" Target="/word/media/f21ed485-c257-4cf8-b7e6-8287394c7547.png" Id="Rec22848a3df84adc" /></Relationships>
</file>