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b42d4113c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6d5e84298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Epars,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3a0515bcd420e" /><Relationship Type="http://schemas.openxmlformats.org/officeDocument/2006/relationships/numbering" Target="/word/numbering.xml" Id="Rd4f12024c641427b" /><Relationship Type="http://schemas.openxmlformats.org/officeDocument/2006/relationships/settings" Target="/word/settings.xml" Id="R0935a38901c64fb3" /><Relationship Type="http://schemas.openxmlformats.org/officeDocument/2006/relationships/image" Target="/word/media/d3248cc2-6a9b-466d-a249-6ec4ef8aebca.png" Id="Ra476d5e842984015" /></Relationships>
</file>