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cf220a369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a527bb25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Glauds,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dfac3aef4412" /><Relationship Type="http://schemas.openxmlformats.org/officeDocument/2006/relationships/numbering" Target="/word/numbering.xml" Id="R63848583995e413d" /><Relationship Type="http://schemas.openxmlformats.org/officeDocument/2006/relationships/settings" Target="/word/settings.xml" Id="Re1e573326cd141d6" /><Relationship Type="http://schemas.openxmlformats.org/officeDocument/2006/relationships/image" Target="/word/media/9426a99e-8005-4027-992b-17c69f7bb2f7.png" Id="R1942a527bb254396" /></Relationships>
</file>