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018d5f008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d4135bfd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Gruns,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1812686b426a" /><Relationship Type="http://schemas.openxmlformats.org/officeDocument/2006/relationships/numbering" Target="/word/numbering.xml" Id="R8b47dbb66375441f" /><Relationship Type="http://schemas.openxmlformats.org/officeDocument/2006/relationships/settings" Target="/word/settings.xml" Id="R704f0a1fc0b64de9" /><Relationship Type="http://schemas.openxmlformats.org/officeDocument/2006/relationships/image" Target="/word/media/5c243303-994c-446e-b9b4-07debc0972b8.png" Id="R26eed4135bfd407a" /></Relationships>
</file>