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56d89ab2c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9ac3453ea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Guerets,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426eb8da24fe0" /><Relationship Type="http://schemas.openxmlformats.org/officeDocument/2006/relationships/numbering" Target="/word/numbering.xml" Id="Rbb0bfcd4673e414c" /><Relationship Type="http://schemas.openxmlformats.org/officeDocument/2006/relationships/settings" Target="/word/settings.xml" Id="R9438e7486698433a" /><Relationship Type="http://schemas.openxmlformats.org/officeDocument/2006/relationships/image" Target="/word/media/c91395b1-5ba2-4a88-98e1-93cf611a2274.png" Id="R2f09ac3453ea4c15" /></Relationships>
</file>