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1e21c45eb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9b50000b5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Laurets,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8de6000b5478c" /><Relationship Type="http://schemas.openxmlformats.org/officeDocument/2006/relationships/numbering" Target="/word/numbering.xml" Id="R3aa580ad9dbe4b5d" /><Relationship Type="http://schemas.openxmlformats.org/officeDocument/2006/relationships/settings" Target="/word/settings.xml" Id="R7b729eea5e7342f0" /><Relationship Type="http://schemas.openxmlformats.org/officeDocument/2006/relationships/image" Target="/word/media/4a7ed3ed-21b5-48a5-b3c3-9c5b1dc694a2.png" Id="R7819b50000b5407e" /></Relationships>
</file>