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b1265b286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96378f458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Lombards,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871c8f0324783" /><Relationship Type="http://schemas.openxmlformats.org/officeDocument/2006/relationships/numbering" Target="/word/numbering.xml" Id="R3baabe90f3864fbc" /><Relationship Type="http://schemas.openxmlformats.org/officeDocument/2006/relationships/settings" Target="/word/settings.xml" Id="R56bbeed8bba442bb" /><Relationship Type="http://schemas.openxmlformats.org/officeDocument/2006/relationships/image" Target="/word/media/a456d0b2-9fac-40c8-9077-45346f435c3f.png" Id="R8e096378f4584e43" /></Relationships>
</file>