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eba8132f5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5b630604e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Ormes-sur-Voulzie,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0224ea7e24f11" /><Relationship Type="http://schemas.openxmlformats.org/officeDocument/2006/relationships/numbering" Target="/word/numbering.xml" Id="R7003edaca5344002" /><Relationship Type="http://schemas.openxmlformats.org/officeDocument/2006/relationships/settings" Target="/word/settings.xml" Id="Ref4e8379d7e545e7" /><Relationship Type="http://schemas.openxmlformats.org/officeDocument/2006/relationships/image" Target="/word/media/7b65142f-fa5e-468d-8b22-3563c323bb97.png" Id="R1c65b630604e42f7" /></Relationships>
</file>