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a2d497fd4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463ec11f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bd60b99d4376" /><Relationship Type="http://schemas.openxmlformats.org/officeDocument/2006/relationships/numbering" Target="/word/numbering.xml" Id="Rb7b49c635ee9458c" /><Relationship Type="http://schemas.openxmlformats.org/officeDocument/2006/relationships/settings" Target="/word/settings.xml" Id="Rbec85fa8da3c45ca" /><Relationship Type="http://schemas.openxmlformats.org/officeDocument/2006/relationships/image" Target="/word/media/986a1221-8799-4b4f-8cd5-06e17b5362f7.png" Id="R54ae463ec11f4493" /></Relationships>
</file>