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a7fb1c0f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6f6cd96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af82c728f4b82" /><Relationship Type="http://schemas.openxmlformats.org/officeDocument/2006/relationships/numbering" Target="/word/numbering.xml" Id="Ra678961187484d83" /><Relationship Type="http://schemas.openxmlformats.org/officeDocument/2006/relationships/settings" Target="/word/settings.xml" Id="R9b6c9715e63249d3" /><Relationship Type="http://schemas.openxmlformats.org/officeDocument/2006/relationships/image" Target="/word/media/0d87a8dc-f0ba-4040-9969-03b763c36ff9.png" Id="Ref386f6cd96c4755" /></Relationships>
</file>