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e64411f7d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045ca9589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e6b26dea949a2" /><Relationship Type="http://schemas.openxmlformats.org/officeDocument/2006/relationships/numbering" Target="/word/numbering.xml" Id="R509587716a8545df" /><Relationship Type="http://schemas.openxmlformats.org/officeDocument/2006/relationships/settings" Target="/word/settings.xml" Id="Rf0debe184bd24acb" /><Relationship Type="http://schemas.openxmlformats.org/officeDocument/2006/relationships/image" Target="/word/media/f474b931-3907-4dde-953d-6927ca44747e.png" Id="R209045ca95894e5e" /></Relationships>
</file>