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0934368c1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a322a467d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Renauds,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786183cd7497c" /><Relationship Type="http://schemas.openxmlformats.org/officeDocument/2006/relationships/numbering" Target="/word/numbering.xml" Id="Rfd04171651064e62" /><Relationship Type="http://schemas.openxmlformats.org/officeDocument/2006/relationships/settings" Target="/word/settings.xml" Id="Rb656d343c9ad4428" /><Relationship Type="http://schemas.openxmlformats.org/officeDocument/2006/relationships/image" Target="/word/media/0682de84-6740-4382-afae-b87194ed39bd.png" Id="Rea9a322a467d4b7e" /></Relationships>
</file>