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9e63c9842048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bd5f6fa90d43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Riffes,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f62e82ceef45b3" /><Relationship Type="http://schemas.openxmlformats.org/officeDocument/2006/relationships/numbering" Target="/word/numbering.xml" Id="R94545b6f1e2c4606" /><Relationship Type="http://schemas.openxmlformats.org/officeDocument/2006/relationships/settings" Target="/word/settings.xml" Id="R5cc9e4e9e7e64faf" /><Relationship Type="http://schemas.openxmlformats.org/officeDocument/2006/relationships/image" Target="/word/media/61058fa7-3285-4ca5-ae66-56c7875d859b.png" Id="R36bd5f6fa90d435a" /></Relationships>
</file>