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3b04ea8f3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810ff6e42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Robins,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da6532ae2440e" /><Relationship Type="http://schemas.openxmlformats.org/officeDocument/2006/relationships/numbering" Target="/word/numbering.xml" Id="R1bfba9b0703d44e7" /><Relationship Type="http://schemas.openxmlformats.org/officeDocument/2006/relationships/settings" Target="/word/settings.xml" Id="R6fcedf5520f74432" /><Relationship Type="http://schemas.openxmlformats.org/officeDocument/2006/relationships/image" Target="/word/media/dd8f3ce8-c3ac-494e-a94e-a7c7ac6799c8.png" Id="Re79810ff6e42426d" /></Relationships>
</file>