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d0604c952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8ac7f99c7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Rochiers,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d8d40ec874007" /><Relationship Type="http://schemas.openxmlformats.org/officeDocument/2006/relationships/numbering" Target="/word/numbering.xml" Id="R4c2e5fc9ab0c4e4f" /><Relationship Type="http://schemas.openxmlformats.org/officeDocument/2006/relationships/settings" Target="/word/settings.xml" Id="R34d8c950cb18484e" /><Relationship Type="http://schemas.openxmlformats.org/officeDocument/2006/relationships/image" Target="/word/media/8d3b75e8-12c7-4386-b9b1-12b7f07444e9.png" Id="R82b8ac7f99c747ce" /></Relationships>
</file>