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8f89584ba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aea550e12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Rosaires,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b285ef16249ff" /><Relationship Type="http://schemas.openxmlformats.org/officeDocument/2006/relationships/numbering" Target="/word/numbering.xml" Id="Rd660f93486464737" /><Relationship Type="http://schemas.openxmlformats.org/officeDocument/2006/relationships/settings" Target="/word/settings.xml" Id="R9fa769f4895a4137" /><Relationship Type="http://schemas.openxmlformats.org/officeDocument/2006/relationships/image" Target="/word/media/08ef429a-96b2-45e7-8e13-3a87936d69c0.png" Id="Rc3caea550e124e93" /></Relationships>
</file>