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8e3269c5c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d09ef7a7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ec92988bf4f0f" /><Relationship Type="http://schemas.openxmlformats.org/officeDocument/2006/relationships/numbering" Target="/word/numbering.xml" Id="R8a557519bf15425b" /><Relationship Type="http://schemas.openxmlformats.org/officeDocument/2006/relationships/settings" Target="/word/settings.xml" Id="R0ce6463da0454d21" /><Relationship Type="http://schemas.openxmlformats.org/officeDocument/2006/relationships/image" Target="/word/media/3c0d4030-0f88-49cd-a24b-4d32eb5c00fc.png" Id="R02ad09ef7a7345fc" /></Relationships>
</file>