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c55b78123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15ae885ac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Touches-de-Perigny,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35f3333da4242" /><Relationship Type="http://schemas.openxmlformats.org/officeDocument/2006/relationships/numbering" Target="/word/numbering.xml" Id="R8e73c043002b405e" /><Relationship Type="http://schemas.openxmlformats.org/officeDocument/2006/relationships/settings" Target="/word/settings.xml" Id="Ra5b08e4720c04ec3" /><Relationship Type="http://schemas.openxmlformats.org/officeDocument/2006/relationships/image" Target="/word/media/89c2ae3b-39fe-4939-b398-5cc7811b1b09.png" Id="R20215ae885ac48cf" /></Relationships>
</file>