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e458fd4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b5932fd12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Leurriou,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c8a612ccb40e5" /><Relationship Type="http://schemas.openxmlformats.org/officeDocument/2006/relationships/numbering" Target="/word/numbering.xml" Id="R06afc780a0064dc4" /><Relationship Type="http://schemas.openxmlformats.org/officeDocument/2006/relationships/settings" Target="/word/settings.xml" Id="R677b5935e9634193" /><Relationship Type="http://schemas.openxmlformats.org/officeDocument/2006/relationships/image" Target="/word/media/25ee23fd-157e-48af-bd04-0d7614e61973.png" Id="R8c0b5932fd124aef" /></Relationships>
</file>