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0a471994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f88e1cc4f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Levrezy,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9b314d5534280" /><Relationship Type="http://schemas.openxmlformats.org/officeDocument/2006/relationships/numbering" Target="/word/numbering.xml" Id="R194129867d1b4519" /><Relationship Type="http://schemas.openxmlformats.org/officeDocument/2006/relationships/settings" Target="/word/settings.xml" Id="R78b6af16d51648ad" /><Relationship Type="http://schemas.openxmlformats.org/officeDocument/2006/relationships/image" Target="/word/media/a8fd10c1-4498-46b6-bf08-2016bb55ce8e.png" Id="R403f88e1cc4f48e0" /></Relationships>
</file>