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98a876cb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0acff9f6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8951422af4e7b" /><Relationship Type="http://schemas.openxmlformats.org/officeDocument/2006/relationships/numbering" Target="/word/numbering.xml" Id="R56c6cfed7e3e4085" /><Relationship Type="http://schemas.openxmlformats.org/officeDocument/2006/relationships/settings" Target="/word/settings.xml" Id="R06e6f9e6206a4a6e" /><Relationship Type="http://schemas.openxmlformats.org/officeDocument/2006/relationships/image" Target="/word/media/49cf7712-77fc-452b-b84d-9749db21381a.png" Id="Rdc40acff9f6c4696" /></Relationships>
</file>