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feacdfaf9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72da454f4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fca0d716d44ca" /><Relationship Type="http://schemas.openxmlformats.org/officeDocument/2006/relationships/numbering" Target="/word/numbering.xml" Id="Rc78ad13661264e60" /><Relationship Type="http://schemas.openxmlformats.org/officeDocument/2006/relationships/settings" Target="/word/settings.xml" Id="Rb5b01a43e69d44a3" /><Relationship Type="http://schemas.openxmlformats.org/officeDocument/2006/relationships/image" Target="/word/media/dbc83ee8-9501-4554-b94d-14ae9d64ecd3.png" Id="R18372da454f44503" /></Relationships>
</file>