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19153508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f02cc1318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b793743ba402b" /><Relationship Type="http://schemas.openxmlformats.org/officeDocument/2006/relationships/numbering" Target="/word/numbering.xml" Id="R013ef50b68824465" /><Relationship Type="http://schemas.openxmlformats.org/officeDocument/2006/relationships/settings" Target="/word/settings.xml" Id="Re5eb322d2a7e405f" /><Relationship Type="http://schemas.openxmlformats.org/officeDocument/2006/relationships/image" Target="/word/media/6a5fd3d1-37b1-4ab1-a4ae-9ee8ba4b9dd2.png" Id="R957f02cc13184280" /></Relationships>
</file>