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cbc2ef7eb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55923f534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16cc9dd28408e" /><Relationship Type="http://schemas.openxmlformats.org/officeDocument/2006/relationships/numbering" Target="/word/numbering.xml" Id="Ra1cbe3a05a074215" /><Relationship Type="http://schemas.openxmlformats.org/officeDocument/2006/relationships/settings" Target="/word/settings.xml" Id="Reb0df18193504ace" /><Relationship Type="http://schemas.openxmlformats.org/officeDocument/2006/relationships/image" Target="/word/media/cf96340e-8e09-4b8e-96a8-a109ae48e02d.png" Id="R0e255923f534490f" /></Relationships>
</file>