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4eddb12e8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762bf6312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a97a1cbca4d83" /><Relationship Type="http://schemas.openxmlformats.org/officeDocument/2006/relationships/numbering" Target="/word/numbering.xml" Id="R1914c6ad0b16405e" /><Relationship Type="http://schemas.openxmlformats.org/officeDocument/2006/relationships/settings" Target="/word/settings.xml" Id="R77a06110bda846d5" /><Relationship Type="http://schemas.openxmlformats.org/officeDocument/2006/relationships/image" Target="/word/media/576a11e6-c13f-48b4-ba00-bf62b22d26d4.png" Id="Rfed762bf63124f53" /></Relationships>
</file>