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0c5078a02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ae399cffc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Lingevres,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fb606882d416e" /><Relationship Type="http://schemas.openxmlformats.org/officeDocument/2006/relationships/numbering" Target="/word/numbering.xml" Id="Rcdd308d170014e29" /><Relationship Type="http://schemas.openxmlformats.org/officeDocument/2006/relationships/settings" Target="/word/settings.xml" Id="R810c710d74a343ca" /><Relationship Type="http://schemas.openxmlformats.org/officeDocument/2006/relationships/image" Target="/word/media/2028150b-751a-492b-88a8-1d5913f73c26.png" Id="R1abae399cffc4cd1" /></Relationships>
</file>