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d66055f9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c72e66a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Lioux-les-Monges,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09537c47452a" /><Relationship Type="http://schemas.openxmlformats.org/officeDocument/2006/relationships/numbering" Target="/word/numbering.xml" Id="Rd0e1e37bf5e74f43" /><Relationship Type="http://schemas.openxmlformats.org/officeDocument/2006/relationships/settings" Target="/word/settings.xml" Id="Rbe8e84b8aebe47ce" /><Relationship Type="http://schemas.openxmlformats.org/officeDocument/2006/relationships/image" Target="/word/media/28c6a8b0-bfc1-49c4-b6cc-1d9abd6b812e.png" Id="R6844c72e66af44bd" /></Relationships>
</file>