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343aefa65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454001864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Lisle-en-Rigault,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c7e93bc264b10" /><Relationship Type="http://schemas.openxmlformats.org/officeDocument/2006/relationships/numbering" Target="/word/numbering.xml" Id="R8e57c561dd354fd5" /><Relationship Type="http://schemas.openxmlformats.org/officeDocument/2006/relationships/settings" Target="/word/settings.xml" Id="R2a593d2864d24e5f" /><Relationship Type="http://schemas.openxmlformats.org/officeDocument/2006/relationships/image" Target="/word/media/1c6018c5-fef2-40cb-8f24-49ba96dfc9a6.png" Id="Rd7d4540018644750" /></Relationships>
</file>