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928a00ee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e1607a8e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44b6f877e4d39" /><Relationship Type="http://schemas.openxmlformats.org/officeDocument/2006/relationships/numbering" Target="/word/numbering.xml" Id="Rf28c1c26a0fd4fff" /><Relationship Type="http://schemas.openxmlformats.org/officeDocument/2006/relationships/settings" Target="/word/settings.xml" Id="R26133e8b123045ee" /><Relationship Type="http://schemas.openxmlformats.org/officeDocument/2006/relationships/image" Target="/word/media/59257950-dddd-4600-b2dd-60b8a68619fc.png" Id="Redaee1607a8e4092" /></Relationships>
</file>