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968dc7d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179540c4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0bca93cb42ec" /><Relationship Type="http://schemas.openxmlformats.org/officeDocument/2006/relationships/numbering" Target="/word/numbering.xml" Id="R82d3ddcaf6a048ca" /><Relationship Type="http://schemas.openxmlformats.org/officeDocument/2006/relationships/settings" Target="/word/settings.xml" Id="Rca35b5fca1264363" /><Relationship Type="http://schemas.openxmlformats.org/officeDocument/2006/relationships/image" Target="/word/media/f925f459-4fa3-4ff1-bf0c-cc2f4913da2d.png" Id="Re93179540c4e41b6" /></Relationships>
</file>