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df4f6109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3232d053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Masos,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e54ec5f04b35" /><Relationship Type="http://schemas.openxmlformats.org/officeDocument/2006/relationships/numbering" Target="/word/numbering.xml" Id="R450494a675924308" /><Relationship Type="http://schemas.openxmlformats.org/officeDocument/2006/relationships/settings" Target="/word/settings.xml" Id="R01de7c61a3f84a78" /><Relationship Type="http://schemas.openxmlformats.org/officeDocument/2006/relationships/image" Target="/word/media/2bc22b5b-7136-4ae9-a3a7-806fb82154fb.png" Id="R7303232d053e4310" /></Relationships>
</file>