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cd106facb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90d332cef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27b933d40405e" /><Relationship Type="http://schemas.openxmlformats.org/officeDocument/2006/relationships/numbering" Target="/word/numbering.xml" Id="Rfd0cfc95b3fb4e07" /><Relationship Type="http://schemas.openxmlformats.org/officeDocument/2006/relationships/settings" Target="/word/settings.xml" Id="R9e2945a1214041ab" /><Relationship Type="http://schemas.openxmlformats.org/officeDocument/2006/relationships/image" Target="/word/media/630524f1-0ab5-4e54-bf98-e9dd06f067d9.png" Id="Rd1490d332cef4617" /></Relationships>
</file>