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e4dbc878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51384009b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7bda65db84b96" /><Relationship Type="http://schemas.openxmlformats.org/officeDocument/2006/relationships/numbering" Target="/word/numbering.xml" Id="R693f94b660834d62" /><Relationship Type="http://schemas.openxmlformats.org/officeDocument/2006/relationships/settings" Target="/word/settings.xml" Id="R174a0d18c638452c" /><Relationship Type="http://schemas.openxmlformats.org/officeDocument/2006/relationships/image" Target="/word/media/deb09c9f-6a1f-4e98-83ec-3017e9fe83cb.png" Id="R44f51384009b485a" /></Relationships>
</file>