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072c509b5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763ebcbf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Louvieres-en-Auge,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445c427d747ff" /><Relationship Type="http://schemas.openxmlformats.org/officeDocument/2006/relationships/numbering" Target="/word/numbering.xml" Id="R80b1609a03e44208" /><Relationship Type="http://schemas.openxmlformats.org/officeDocument/2006/relationships/settings" Target="/word/settings.xml" Id="R8b837fc9055e4f3e" /><Relationship Type="http://schemas.openxmlformats.org/officeDocument/2006/relationships/image" Target="/word/media/8cca5c21-a8e0-44b3-90fd-34b887128a03.png" Id="R16cf763ebcbf4c29" /></Relationships>
</file>