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3e6d25e35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4294b8acc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67fed93dd49a7" /><Relationship Type="http://schemas.openxmlformats.org/officeDocument/2006/relationships/numbering" Target="/word/numbering.xml" Id="R73de7e1b836a4fdf" /><Relationship Type="http://schemas.openxmlformats.org/officeDocument/2006/relationships/settings" Target="/word/settings.xml" Id="R95889fdd78e14737" /><Relationship Type="http://schemas.openxmlformats.org/officeDocument/2006/relationships/image" Target="/word/media/c3e68407-45ba-488a-a63d-811dbe858ce2.png" Id="Rb8a4294b8acc44fc" /></Relationships>
</file>