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eb84fc579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2151a4374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4c76218de4313" /><Relationship Type="http://schemas.openxmlformats.org/officeDocument/2006/relationships/numbering" Target="/word/numbering.xml" Id="Rec13d315b9394392" /><Relationship Type="http://schemas.openxmlformats.org/officeDocument/2006/relationships/settings" Target="/word/settings.xml" Id="R4cfdaac038134c0a" /><Relationship Type="http://schemas.openxmlformats.org/officeDocument/2006/relationships/image" Target="/word/media/b34377a3-97b3-416e-97aa-be845cdd74c1.png" Id="Rc6c2151a43744713" /></Relationships>
</file>