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6c3a4070f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b4111fb36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Lupersat,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753891fce45c8" /><Relationship Type="http://schemas.openxmlformats.org/officeDocument/2006/relationships/numbering" Target="/word/numbering.xml" Id="R2bc263c6afe24e06" /><Relationship Type="http://schemas.openxmlformats.org/officeDocument/2006/relationships/settings" Target="/word/settings.xml" Id="R03b2213c31d34fb4" /><Relationship Type="http://schemas.openxmlformats.org/officeDocument/2006/relationships/image" Target="/word/media/0b5f6ca1-77ec-4652-8b0f-ce63a45411b8.png" Id="R55eb4111fb3645f2" /></Relationships>
</file>